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Look w:val="04A0" w:firstRow="1" w:lastRow="0" w:firstColumn="1" w:lastColumn="0" w:noHBand="0" w:noVBand="1"/>
      </w:tblPr>
      <w:tblGrid>
        <w:gridCol w:w="4928"/>
        <w:gridCol w:w="709"/>
        <w:gridCol w:w="1559"/>
        <w:gridCol w:w="2693"/>
      </w:tblGrid>
      <w:tr w:rsidR="007F6181" w14:paraId="07660819" w14:textId="77777777" w:rsidTr="00B02AF1">
        <w:trPr>
          <w:gridAfter w:val="2"/>
          <w:wAfter w:w="4252" w:type="dxa"/>
        </w:trPr>
        <w:tc>
          <w:tcPr>
            <w:tcW w:w="4928" w:type="dxa"/>
          </w:tcPr>
          <w:p w14:paraId="07660817" w14:textId="1491AB76" w:rsidR="007F6181" w:rsidRPr="002D0CDA" w:rsidRDefault="002D0CDA" w:rsidP="00792E2E">
            <w:pPr>
              <w:ind w:left="-105"/>
            </w:pPr>
            <w:r w:rsidRPr="002D0CDA">
              <w:t>Kaasatud ametid</w:t>
            </w:r>
            <w:r w:rsidR="009F24F1">
              <w:t xml:space="preserve"> ja isikud</w:t>
            </w:r>
          </w:p>
        </w:tc>
        <w:tc>
          <w:tcPr>
            <w:tcW w:w="709" w:type="dxa"/>
          </w:tcPr>
          <w:p w14:paraId="07660818" w14:textId="77777777" w:rsidR="007F6181" w:rsidRDefault="007F6181" w:rsidP="002D7801"/>
        </w:tc>
      </w:tr>
      <w:tr w:rsidR="007F6181" w14:paraId="0766081C" w14:textId="77777777" w:rsidTr="00B02AF1">
        <w:trPr>
          <w:gridAfter w:val="2"/>
          <w:wAfter w:w="4252" w:type="dxa"/>
        </w:trPr>
        <w:tc>
          <w:tcPr>
            <w:tcW w:w="4928" w:type="dxa"/>
          </w:tcPr>
          <w:p w14:paraId="0766081A" w14:textId="76FC88D5" w:rsidR="007F6181" w:rsidRDefault="007F6181" w:rsidP="00792E2E">
            <w:pPr>
              <w:tabs>
                <w:tab w:val="center" w:pos="4260"/>
              </w:tabs>
              <w:ind w:left="-105"/>
            </w:pPr>
          </w:p>
        </w:tc>
        <w:tc>
          <w:tcPr>
            <w:tcW w:w="709" w:type="dxa"/>
          </w:tcPr>
          <w:p w14:paraId="0766081B" w14:textId="77777777" w:rsidR="007F6181" w:rsidRDefault="007F6181" w:rsidP="002D7801"/>
        </w:tc>
      </w:tr>
      <w:tr w:rsidR="00A12769" w14:paraId="07660821" w14:textId="77777777" w:rsidTr="00B02AF1">
        <w:tc>
          <w:tcPr>
            <w:tcW w:w="4928" w:type="dxa"/>
          </w:tcPr>
          <w:p w14:paraId="0766081D" w14:textId="4DA15592" w:rsidR="00984A6C" w:rsidRDefault="00984A6C" w:rsidP="00792E2E">
            <w:pPr>
              <w:ind w:left="-105"/>
            </w:pPr>
          </w:p>
        </w:tc>
        <w:tc>
          <w:tcPr>
            <w:tcW w:w="709" w:type="dxa"/>
          </w:tcPr>
          <w:p w14:paraId="0766081E" w14:textId="77777777" w:rsidR="00E302C5" w:rsidRDefault="00E302C5" w:rsidP="002D7801"/>
        </w:tc>
        <w:tc>
          <w:tcPr>
            <w:tcW w:w="1559" w:type="dxa"/>
          </w:tcPr>
          <w:p w14:paraId="0766081F" w14:textId="72442FF9" w:rsidR="00E302C5" w:rsidRDefault="001C5AFE" w:rsidP="008A6FBF">
            <w:r>
              <w:t>13.02.202</w:t>
            </w:r>
            <w:r w:rsidR="002D0CDA">
              <w:t>5</w:t>
            </w:r>
          </w:p>
        </w:tc>
        <w:tc>
          <w:tcPr>
            <w:tcW w:w="2693" w:type="dxa"/>
          </w:tcPr>
          <w:p w14:paraId="07660820" w14:textId="0953CC11" w:rsidR="00E302C5" w:rsidRDefault="008A6FBF" w:rsidP="00E4079C">
            <w:pPr>
              <w:ind w:left="50"/>
            </w:pPr>
            <w:r>
              <w:t xml:space="preserve">nr </w:t>
            </w:r>
            <w:r w:rsidR="001C5AFE" w:rsidRPr="001C5AFE">
              <w:t>7-12/</w:t>
            </w:r>
            <w:r w:rsidR="001C5AFE" w:rsidRPr="002D0CDA">
              <w:t>2</w:t>
            </w:r>
            <w:r w:rsidR="002D0CDA" w:rsidRPr="002D0CDA">
              <w:t>5</w:t>
            </w:r>
            <w:r w:rsidR="001C5AFE" w:rsidRPr="002D0CDA">
              <w:t>/2-</w:t>
            </w:r>
            <w:r w:rsidR="001C5AFE" w:rsidRPr="001C5AFE">
              <w:t>22</w:t>
            </w:r>
          </w:p>
        </w:tc>
      </w:tr>
    </w:tbl>
    <w:p w14:paraId="6FD41075" w14:textId="77777777" w:rsidR="001C5AFE" w:rsidRDefault="001C5AFE" w:rsidP="00587FE4">
      <w:pPr>
        <w:rPr>
          <w:b/>
          <w:bCs/>
        </w:rPr>
      </w:pPr>
    </w:p>
    <w:p w14:paraId="38584780" w14:textId="77777777" w:rsidR="0074502A" w:rsidRDefault="0074502A" w:rsidP="00587FE4">
      <w:pPr>
        <w:rPr>
          <w:b/>
          <w:bCs/>
        </w:rPr>
      </w:pPr>
    </w:p>
    <w:p w14:paraId="294424E4" w14:textId="77777777" w:rsidR="002D0CDA" w:rsidRDefault="001C5AFE" w:rsidP="00587FE4">
      <w:pPr>
        <w:rPr>
          <w:b/>
          <w:bCs/>
        </w:rPr>
      </w:pPr>
      <w:r w:rsidRPr="001C5AFE">
        <w:rPr>
          <w:b/>
          <w:bCs/>
        </w:rPr>
        <w:t>Viljandi valla tuuleparkide kohaliku omavalitsuse</w:t>
      </w:r>
    </w:p>
    <w:p w14:paraId="40A2E0EB" w14:textId="77777777" w:rsidR="002D0CDA" w:rsidRDefault="001C5AFE" w:rsidP="00587FE4">
      <w:pPr>
        <w:rPr>
          <w:b/>
          <w:bCs/>
        </w:rPr>
      </w:pPr>
      <w:r w:rsidRPr="001C5AFE">
        <w:rPr>
          <w:b/>
          <w:bCs/>
        </w:rPr>
        <w:t>eriplaneeringu asukoha eelvaliku vallavolikogu</w:t>
      </w:r>
    </w:p>
    <w:p w14:paraId="45E55B82" w14:textId="77777777" w:rsidR="002D0CDA" w:rsidRDefault="001C5AFE" w:rsidP="00587FE4">
      <w:pPr>
        <w:rPr>
          <w:b/>
          <w:bCs/>
        </w:rPr>
      </w:pPr>
      <w:r w:rsidRPr="001C5AFE">
        <w:rPr>
          <w:b/>
          <w:bCs/>
        </w:rPr>
        <w:t>otsuste eelnõude ja keskkonnamõju strateegilise</w:t>
      </w:r>
    </w:p>
    <w:p w14:paraId="222D03A9" w14:textId="77777777" w:rsidR="002D0CDA" w:rsidRDefault="001C5AFE" w:rsidP="00587FE4">
      <w:pPr>
        <w:rPr>
          <w:b/>
          <w:bCs/>
        </w:rPr>
      </w:pPr>
      <w:r w:rsidRPr="001C5AFE">
        <w:rPr>
          <w:b/>
          <w:bCs/>
        </w:rPr>
        <w:t>hindamise esimese etapi (KSH I) aruande esitamine</w:t>
      </w:r>
    </w:p>
    <w:p w14:paraId="07660823" w14:textId="5CA4325D" w:rsidR="00587FE4" w:rsidRDefault="001C5AFE" w:rsidP="00587FE4">
      <w:r w:rsidRPr="001C5AFE">
        <w:rPr>
          <w:b/>
          <w:bCs/>
        </w:rPr>
        <w:t>kooskõlastamiseks</w:t>
      </w:r>
    </w:p>
    <w:p w14:paraId="06C1BFC9" w14:textId="2E0E091E" w:rsidR="001C5AFE" w:rsidRDefault="001C5AFE" w:rsidP="001C5AFE">
      <w:pPr>
        <w:spacing w:before="480"/>
        <w:jc w:val="both"/>
      </w:pPr>
      <w:r>
        <w:t>Viljandi Vallavolikogu 27.06.2022 otsusega nr 79 „Kohaliku omavalitsuse eriplaneeringu ja keskkonnamõju strateegilise hindamise algatamine“ algatati kogu Viljandi valla territooriumil (1371,64 km</w:t>
      </w:r>
      <w:r w:rsidRPr="002D0CDA">
        <w:rPr>
          <w:vertAlign w:val="superscript"/>
        </w:rPr>
        <w:t>2</w:t>
      </w:r>
      <w:r>
        <w:t>) kohaliku omavalitsuse eriplaneeringu koostamine ja planeeringu keskkonnamõju strateegiline hindamine tuuleparkide ja nende toimimiseks vajaliku taristu rajamiseks sobivaima asukoha leidmiseks ning seejärel detailse lahenduse koostamiseks. 2023. aasta I pooles koostati tuuleparkide eriplaneeringu asukoha eelvaliku lähteseisukohad ning KSH väljatöötamise kavatsus. Nende avalik väljapanek toimus 23.05-25.06.2023 ning avalikud arutelud 26.07.2023 ja 27.07.2023. Järgnes eriplaneeringu asukohtade eelvalik ja keskkonnamõjude strateegiline hindamine.</w:t>
      </w:r>
    </w:p>
    <w:p w14:paraId="30C7DA9C" w14:textId="6B809D6F" w:rsidR="001C5AFE" w:rsidRDefault="001C5AFE" w:rsidP="001C5AFE">
      <w:pPr>
        <w:spacing w:before="480"/>
        <w:jc w:val="both"/>
      </w:pPr>
      <w:r>
        <w:t>Viljandi Vallavalitsus esitab Teile kooskõlastamiseks Viljandi valla tuuleparkide kohaliku omavalitsuse eriplaneeringu asukoha eelvaliku vallavolikogu otsuste eelnõud ja KSH I etapi aruande vastavalt planeerimisseaduse (PlanS) §-le 105. Esitatud kooskõlastuste alusel tehakse kohaliku omavalitsuse eriplaneeringu asukoha eelvaliku vallavolikogu otsuste eelnõudes ja KSH I etapi aruandes vajalikud muudatused. Seejärel toimub kõnealuste otsuste eelnõude ja nende lisade (sh KSH I) avalik väljapanek, mille jooksul saavad kaasa rääkida kõik Viljandi valla kodanikud ja teised huvilised.</w:t>
      </w:r>
    </w:p>
    <w:p w14:paraId="7E1A4F5C" w14:textId="4024ADDA" w:rsidR="001C5AFE" w:rsidRDefault="001C5AFE" w:rsidP="001C5AFE">
      <w:pPr>
        <w:spacing w:before="480"/>
        <w:jc w:val="both"/>
      </w:pPr>
      <w:r>
        <w:t>Viljandi vallas on tänase seisuga selgunud 9 tuuleparkide arendamiseks sobivat tuuleala. Iga välistavate kriteeriumite ja seni tehtud uuringute alusel välja valitud tuuleala kohta on koostatud eraldi eelnõu, millega vastaval tuulealal taotletakse ala edasi arendamist projekteerimistingimustega (PT) või jätkamist eriplaneeringu II etapiga ehk detailse lahenduse (DL) koostamisega.</w:t>
      </w:r>
    </w:p>
    <w:p w14:paraId="52638192" w14:textId="33F5974E" w:rsidR="001C5AFE" w:rsidRDefault="001C5AFE" w:rsidP="001C5AFE">
      <w:pPr>
        <w:spacing w:before="480"/>
        <w:jc w:val="both"/>
      </w:pPr>
      <w:r>
        <w:t xml:space="preserve">Viljandi valla tuuleparkide kohaliku omavalitsuse eriplaneeringu asukoha eelvaliku vallavolikogu otsuste eelnõud, KSH I etapi aruanne ja teised otsuste eelnõude lisad (sh tuulealade asukohaskeemid) on leitavad Viljandi valla kodulehelt : </w:t>
      </w:r>
      <w:hyperlink r:id="rId10" w:history="1">
        <w:r w:rsidRPr="00B93360">
          <w:rPr>
            <w:rStyle w:val="Hperlink"/>
          </w:rPr>
          <w:t>EP001 Tuulee</w:t>
        </w:r>
        <w:r w:rsidRPr="00B93360">
          <w:rPr>
            <w:rStyle w:val="Hperlink"/>
          </w:rPr>
          <w:t>n</w:t>
        </w:r>
        <w:r w:rsidRPr="00B93360">
          <w:rPr>
            <w:rStyle w:val="Hperlink"/>
          </w:rPr>
          <w:t>ergeetika eriplaneering</w:t>
        </w:r>
      </w:hyperlink>
      <w:r>
        <w:t xml:space="preserve">. Samalt veebilehelt leiab ka varasemad Viljandi valla tuuleparkide eriplaneeringu koostamisega seonduvad materjalid (nt eriplaneeringu lähteseisukohad ja KSH väljatöötamise kavatsuse jm). </w:t>
      </w:r>
      <w:r>
        <w:lastRenderedPageBreak/>
        <w:t>Antud veebilehele koondatakse ka edaspidi kogu Viljandi valla tuuleparkide eriplaneeringu koostamist puudutav info.</w:t>
      </w:r>
    </w:p>
    <w:p w14:paraId="027DB328" w14:textId="18CC8A16" w:rsidR="001C5AFE" w:rsidRDefault="001C5AFE" w:rsidP="001C5AFE">
      <w:pPr>
        <w:spacing w:before="480"/>
        <w:jc w:val="both"/>
      </w:pPr>
      <w:r>
        <w:t>Palume kooskõlastada 30 päeva jooksul kohaliku omavalitsuse eriplaneeringu asukoha eelvaliku vallavolikogu otsuste eelnõude ja KSH I etapi aruande saamisest arvates Viljandi Vallavalitsusele elektroonselt e-postil viljandivald@viljandivald.ee või postiga aadressil Sakala tn 1, Viiratsi alevik, Viljandi vald, Viljandimaa 70101. Kui kooskõlastaja ei ole 30 päeva jooksul kohaliku omavalitsuse eriplaneeringu asukoha eelvaliku otsuse eelnõu ja keskkonnamõju strateegilise hindamise esimese etapi aruande saamisest arvates kooskõlastamisest keeldunud ega ole taotlenud tähtaja pikendamist, loetakse kohaliku omavalitsuse eriplaneeringu asukoha eelvaliku otsuse eelnõu ja keskkonnamõju strateegilise hindamise esimese etapi aruanne kooskõlastaja poolt vaikimisi kooskõlastatuks (PlanS § 105 lg 2).</w:t>
      </w:r>
    </w:p>
    <w:p w14:paraId="07660826" w14:textId="0F9F0231" w:rsidR="00984A6C" w:rsidRDefault="0035736C" w:rsidP="001C5AFE">
      <w:pPr>
        <w:spacing w:before="480"/>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9" w14:textId="1AA61D0A" w:rsidR="0035736C" w:rsidRDefault="001C5AFE" w:rsidP="00E302C5">
      <w:r>
        <w:t>Evelin Orik</w:t>
      </w:r>
    </w:p>
    <w:p w14:paraId="40C62BA2" w14:textId="17451001" w:rsidR="001C5AFE" w:rsidRDefault="002D0CDA" w:rsidP="00E302C5">
      <w:r>
        <w:t>e</w:t>
      </w:r>
      <w:r w:rsidR="001C5AFE">
        <w:t>hitusosakonna juhataja</w:t>
      </w:r>
    </w:p>
    <w:p w14:paraId="0766082C" w14:textId="77777777" w:rsidR="00E302C5" w:rsidRDefault="00E302C5" w:rsidP="00E302C5"/>
    <w:p w14:paraId="0766082D" w14:textId="77777777" w:rsidR="00E302C5" w:rsidRDefault="00E302C5" w:rsidP="00E302C5"/>
    <w:p w14:paraId="07660839" w14:textId="77777777" w:rsidR="00A12769" w:rsidRDefault="00A12769" w:rsidP="00E302C5"/>
    <w:p w14:paraId="5BABADD2" w14:textId="77777777" w:rsidR="002D0CDA" w:rsidRDefault="002D0CDA" w:rsidP="00E302C5"/>
    <w:p w14:paraId="5D733946" w14:textId="77777777" w:rsidR="002D0CDA" w:rsidRDefault="002D0CDA" w:rsidP="00E302C5"/>
    <w:p w14:paraId="648F1C21" w14:textId="77777777" w:rsidR="002D0CDA" w:rsidRDefault="002D0CDA" w:rsidP="00E302C5"/>
    <w:p w14:paraId="1649C09F" w14:textId="77777777" w:rsidR="002D0CDA" w:rsidRDefault="002D0CDA" w:rsidP="00E302C5"/>
    <w:p w14:paraId="14F30D82" w14:textId="77777777" w:rsidR="002D0CDA" w:rsidRDefault="002D0CDA" w:rsidP="00E302C5"/>
    <w:p w14:paraId="561193EB" w14:textId="77777777" w:rsidR="002D0CDA" w:rsidRDefault="002D0CDA" w:rsidP="00E302C5"/>
    <w:p w14:paraId="5C0217A5" w14:textId="77777777" w:rsidR="002D0CDA" w:rsidRDefault="002D0CDA" w:rsidP="00E302C5"/>
    <w:p w14:paraId="7F8CA5F1" w14:textId="77777777" w:rsidR="002D0CDA" w:rsidRDefault="002D0CDA" w:rsidP="00E302C5"/>
    <w:p w14:paraId="5CFB0EF2" w14:textId="77777777" w:rsidR="002D0CDA" w:rsidRDefault="002D0CDA" w:rsidP="00E302C5"/>
    <w:p w14:paraId="13449EF8" w14:textId="77777777" w:rsidR="002D0CDA" w:rsidRDefault="002D0CDA" w:rsidP="00E302C5"/>
    <w:p w14:paraId="0F771F7F" w14:textId="77777777" w:rsidR="002D0CDA" w:rsidRDefault="002D0CDA" w:rsidP="00E302C5"/>
    <w:p w14:paraId="65BA5D78" w14:textId="77777777" w:rsidR="002D0CDA" w:rsidRDefault="002D0CDA" w:rsidP="00E302C5"/>
    <w:p w14:paraId="641B60C7" w14:textId="77777777" w:rsidR="002D0CDA" w:rsidRDefault="002D0CDA" w:rsidP="00E302C5"/>
    <w:p w14:paraId="3EB5234F" w14:textId="77777777" w:rsidR="002D0CDA" w:rsidRDefault="002D0CDA" w:rsidP="00E302C5"/>
    <w:p w14:paraId="2FBF1C86" w14:textId="77777777" w:rsidR="002D0CDA" w:rsidRDefault="002D0CDA" w:rsidP="00E302C5"/>
    <w:p w14:paraId="50722584" w14:textId="77777777" w:rsidR="002D0CDA" w:rsidRDefault="002D0CDA" w:rsidP="00E302C5"/>
    <w:p w14:paraId="590F5994" w14:textId="77777777" w:rsidR="002D0CDA" w:rsidRDefault="002D0CDA" w:rsidP="00E302C5"/>
    <w:p w14:paraId="5580B743" w14:textId="77777777" w:rsidR="002D0CDA" w:rsidRDefault="002D0CDA" w:rsidP="00E302C5"/>
    <w:p w14:paraId="095065EE" w14:textId="77777777" w:rsidR="002D0CDA" w:rsidRDefault="002D0CDA" w:rsidP="00E302C5"/>
    <w:p w14:paraId="3199A3D5" w14:textId="77777777" w:rsidR="002D0CDA" w:rsidRDefault="002D0CDA" w:rsidP="00E302C5"/>
    <w:p w14:paraId="18E8608A" w14:textId="77777777" w:rsidR="002D0CDA" w:rsidRDefault="002D0CDA" w:rsidP="00E302C5"/>
    <w:p w14:paraId="29F7B896" w14:textId="77777777" w:rsidR="002D0CDA" w:rsidRDefault="002D0CDA" w:rsidP="00E302C5"/>
    <w:p w14:paraId="4E778755" w14:textId="77777777" w:rsidR="002D0CDA" w:rsidRDefault="002D0CDA" w:rsidP="00E302C5"/>
    <w:p w14:paraId="55F941F6" w14:textId="77777777" w:rsidR="002D0CDA" w:rsidRDefault="002D0CDA" w:rsidP="00E302C5"/>
    <w:p w14:paraId="60B795AB" w14:textId="77777777" w:rsidR="002D0CDA" w:rsidRDefault="002D0CDA" w:rsidP="00E302C5"/>
    <w:p w14:paraId="539F9185" w14:textId="77777777" w:rsidR="002D0CDA" w:rsidRDefault="002D0CDA" w:rsidP="00E302C5"/>
    <w:p w14:paraId="0766083C" w14:textId="77777777" w:rsidR="00912B5E" w:rsidRDefault="00912B5E" w:rsidP="00E302C5"/>
    <w:p w14:paraId="0766083D" w14:textId="2D9743FB" w:rsidR="00E302C5" w:rsidRDefault="001C5AFE" w:rsidP="00E302C5">
      <w:r>
        <w:t>Merilin Merirand</w:t>
      </w:r>
    </w:p>
    <w:p w14:paraId="0766083E" w14:textId="38E91898" w:rsidR="00984A6C" w:rsidRPr="00E302C5" w:rsidRDefault="001C5AFE" w:rsidP="009552DF">
      <w:hyperlink r:id="rId11" w:history="1">
        <w:r w:rsidRPr="000F3C5A">
          <w:rPr>
            <w:rStyle w:val="Hperlink"/>
          </w:rPr>
          <w:t>merilin.merirand@viljandivald.ee</w:t>
        </w:r>
      </w:hyperlink>
      <w:r>
        <w:t>, 5301 4621</w:t>
      </w:r>
    </w:p>
    <w:sectPr w:rsidR="00984A6C" w:rsidRPr="00E302C5"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2CD2" w14:textId="77777777" w:rsidR="004C6560" w:rsidRDefault="004C6560" w:rsidP="00814AFE">
      <w:r>
        <w:separator/>
      </w:r>
    </w:p>
  </w:endnote>
  <w:endnote w:type="continuationSeparator" w:id="0">
    <w:p w14:paraId="3F6F3EF6" w14:textId="77777777" w:rsidR="004C6560" w:rsidRDefault="004C6560"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41C4" w14:textId="77777777" w:rsidR="004C6560" w:rsidRDefault="004C6560" w:rsidP="00814AFE">
      <w:r>
        <w:separator/>
      </w:r>
    </w:p>
  </w:footnote>
  <w:footnote w:type="continuationSeparator" w:id="0">
    <w:p w14:paraId="27B9B009" w14:textId="77777777" w:rsidR="004C6560" w:rsidRDefault="004C6560" w:rsidP="0081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821B9"/>
    <w:rsid w:val="000B550A"/>
    <w:rsid w:val="000C244B"/>
    <w:rsid w:val="000C30EE"/>
    <w:rsid w:val="000E28A3"/>
    <w:rsid w:val="000E7C6F"/>
    <w:rsid w:val="001224C8"/>
    <w:rsid w:val="00126AF5"/>
    <w:rsid w:val="00144674"/>
    <w:rsid w:val="00154B2C"/>
    <w:rsid w:val="001643FF"/>
    <w:rsid w:val="00172692"/>
    <w:rsid w:val="001C5AFE"/>
    <w:rsid w:val="001E4037"/>
    <w:rsid w:val="001F5407"/>
    <w:rsid w:val="001F7A04"/>
    <w:rsid w:val="00204012"/>
    <w:rsid w:val="0020635E"/>
    <w:rsid w:val="00213786"/>
    <w:rsid w:val="00224797"/>
    <w:rsid w:val="00245239"/>
    <w:rsid w:val="002843F0"/>
    <w:rsid w:val="002936B7"/>
    <w:rsid w:val="002A21F9"/>
    <w:rsid w:val="002C2B0C"/>
    <w:rsid w:val="002D0CDA"/>
    <w:rsid w:val="002D27E6"/>
    <w:rsid w:val="002D6FC1"/>
    <w:rsid w:val="002D7801"/>
    <w:rsid w:val="00300031"/>
    <w:rsid w:val="00300C4A"/>
    <w:rsid w:val="00310213"/>
    <w:rsid w:val="00310D11"/>
    <w:rsid w:val="00322509"/>
    <w:rsid w:val="00342B08"/>
    <w:rsid w:val="00343FEE"/>
    <w:rsid w:val="0035736C"/>
    <w:rsid w:val="003872CE"/>
    <w:rsid w:val="003B2A8F"/>
    <w:rsid w:val="003C2EF5"/>
    <w:rsid w:val="003E391C"/>
    <w:rsid w:val="003E3C6A"/>
    <w:rsid w:val="003E49CA"/>
    <w:rsid w:val="004121CA"/>
    <w:rsid w:val="004210D7"/>
    <w:rsid w:val="004425CE"/>
    <w:rsid w:val="004446EE"/>
    <w:rsid w:val="00445E45"/>
    <w:rsid w:val="004464FE"/>
    <w:rsid w:val="00485147"/>
    <w:rsid w:val="00485532"/>
    <w:rsid w:val="00494E8F"/>
    <w:rsid w:val="004B47F1"/>
    <w:rsid w:val="004C5941"/>
    <w:rsid w:val="004C6560"/>
    <w:rsid w:val="004D2913"/>
    <w:rsid w:val="004D6C42"/>
    <w:rsid w:val="004E12BB"/>
    <w:rsid w:val="004E3367"/>
    <w:rsid w:val="005117D9"/>
    <w:rsid w:val="00547864"/>
    <w:rsid w:val="00561BE5"/>
    <w:rsid w:val="00564945"/>
    <w:rsid w:val="00577DB8"/>
    <w:rsid w:val="00587FE4"/>
    <w:rsid w:val="005949C8"/>
    <w:rsid w:val="005B2F2C"/>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F1A30"/>
    <w:rsid w:val="007058BA"/>
    <w:rsid w:val="007135CA"/>
    <w:rsid w:val="00714D8C"/>
    <w:rsid w:val="007178D1"/>
    <w:rsid w:val="0074502A"/>
    <w:rsid w:val="00745631"/>
    <w:rsid w:val="00745E40"/>
    <w:rsid w:val="00766B65"/>
    <w:rsid w:val="00773077"/>
    <w:rsid w:val="00784EED"/>
    <w:rsid w:val="00792E2E"/>
    <w:rsid w:val="007B739A"/>
    <w:rsid w:val="007C4ED6"/>
    <w:rsid w:val="007E2731"/>
    <w:rsid w:val="007F6181"/>
    <w:rsid w:val="008060F7"/>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84A6C"/>
    <w:rsid w:val="0098616D"/>
    <w:rsid w:val="009A10A6"/>
    <w:rsid w:val="009E0BC0"/>
    <w:rsid w:val="009F24F1"/>
    <w:rsid w:val="009F4640"/>
    <w:rsid w:val="009F5F0F"/>
    <w:rsid w:val="00A12769"/>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21748"/>
    <w:rsid w:val="00B428C5"/>
    <w:rsid w:val="00B46973"/>
    <w:rsid w:val="00B53C9C"/>
    <w:rsid w:val="00B71C6F"/>
    <w:rsid w:val="00B75D03"/>
    <w:rsid w:val="00B83B29"/>
    <w:rsid w:val="00B932E6"/>
    <w:rsid w:val="00B93360"/>
    <w:rsid w:val="00BA03C9"/>
    <w:rsid w:val="00BB5E61"/>
    <w:rsid w:val="00BB6B26"/>
    <w:rsid w:val="00BC1879"/>
    <w:rsid w:val="00BD113C"/>
    <w:rsid w:val="00BD1920"/>
    <w:rsid w:val="00BE594E"/>
    <w:rsid w:val="00BF7EF6"/>
    <w:rsid w:val="00C115A2"/>
    <w:rsid w:val="00C16F1A"/>
    <w:rsid w:val="00C60E96"/>
    <w:rsid w:val="00C63B0F"/>
    <w:rsid w:val="00C9474B"/>
    <w:rsid w:val="00CA6249"/>
    <w:rsid w:val="00CC5CDD"/>
    <w:rsid w:val="00CD599D"/>
    <w:rsid w:val="00CE288A"/>
    <w:rsid w:val="00CF39D8"/>
    <w:rsid w:val="00D06FDC"/>
    <w:rsid w:val="00D07BD7"/>
    <w:rsid w:val="00D22EA5"/>
    <w:rsid w:val="00D400A4"/>
    <w:rsid w:val="00D50511"/>
    <w:rsid w:val="00D9010B"/>
    <w:rsid w:val="00D92B4D"/>
    <w:rsid w:val="00DB5078"/>
    <w:rsid w:val="00DC5F13"/>
    <w:rsid w:val="00DF0272"/>
    <w:rsid w:val="00DF768B"/>
    <w:rsid w:val="00E07816"/>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10849"/>
    <w:rsid w:val="00F20A2C"/>
    <w:rsid w:val="00F45297"/>
    <w:rsid w:val="00F53882"/>
    <w:rsid w:val="00F60701"/>
    <w:rsid w:val="00F6438D"/>
    <w:rsid w:val="00F67F71"/>
    <w:rsid w:val="00F70E77"/>
    <w:rsid w:val="00F910A7"/>
    <w:rsid w:val="00F95FCC"/>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 w:type="character" w:styleId="Klastatudhperlink">
    <w:name w:val="FollowedHyperlink"/>
    <w:basedOn w:val="Liguvaikefont"/>
    <w:uiPriority w:val="99"/>
    <w:rsid w:val="002D0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906574313">
      <w:bodyDiv w:val="1"/>
      <w:marLeft w:val="0"/>
      <w:marRight w:val="0"/>
      <w:marTop w:val="0"/>
      <w:marBottom w:val="0"/>
      <w:divBdr>
        <w:top w:val="none" w:sz="0" w:space="0" w:color="auto"/>
        <w:left w:val="none" w:sz="0" w:space="0" w:color="auto"/>
        <w:bottom w:val="none" w:sz="0" w:space="0" w:color="auto"/>
        <w:right w:val="none" w:sz="0" w:space="0" w:color="auto"/>
      </w:divBdr>
      <w:divsChild>
        <w:div w:id="1654486603">
          <w:marLeft w:val="0"/>
          <w:marRight w:val="0"/>
          <w:marTop w:val="0"/>
          <w:marBottom w:val="0"/>
          <w:divBdr>
            <w:top w:val="none" w:sz="0" w:space="0" w:color="auto"/>
            <w:left w:val="none" w:sz="0" w:space="0" w:color="auto"/>
            <w:bottom w:val="none" w:sz="0" w:space="0" w:color="auto"/>
            <w:right w:val="none" w:sz="0" w:space="0" w:color="auto"/>
          </w:divBdr>
          <w:divsChild>
            <w:div w:id="1610815065">
              <w:marLeft w:val="0"/>
              <w:marRight w:val="0"/>
              <w:marTop w:val="0"/>
              <w:marBottom w:val="0"/>
              <w:divBdr>
                <w:top w:val="none" w:sz="0" w:space="0" w:color="auto"/>
                <w:left w:val="none" w:sz="0" w:space="0" w:color="auto"/>
                <w:bottom w:val="none" w:sz="0" w:space="0" w:color="auto"/>
                <w:right w:val="none" w:sz="0" w:space="0" w:color="auto"/>
              </w:divBdr>
              <w:divsChild>
                <w:div w:id="1566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ilin.merirand@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eriplaneeringud/-/asset_publisher/WJ5KqhramrAe/content/ep001-tuuleenergeetika-eriplaneering?redirect=https%3A%2F%2Fwww.viljandivald.ee%2Feriplaneeringud%3Fp_p_id%3D101_INSTANCE_WJ5KqhramrAe%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BD6D7F92799245A0F16556992F2FFC" ma:contentTypeVersion="17" ma:contentTypeDescription="Loo uus dokument" ma:contentTypeScope="" ma:versionID="f2cbcb17863b18004f3458b5ab243ca5">
  <xsd:schema xmlns:xsd="http://www.w3.org/2001/XMLSchema" xmlns:xs="http://www.w3.org/2001/XMLSchema" xmlns:p="http://schemas.microsoft.com/office/2006/metadata/properties" xmlns:ns2="6293f113-e63c-465c-b7f8-9a1fed9f633e" xmlns:ns3="0f76f63b-e75f-4c01-aa75-ebed9ce88b7b" targetNamespace="http://schemas.microsoft.com/office/2006/metadata/properties" ma:root="true" ma:fieldsID="0c047b005d05cda4e448a4e130ddff30" ns2:_="" ns3:_="">
    <xsd:import namespace="6293f113-e63c-465c-b7f8-9a1fed9f633e"/>
    <xsd:import namespace="0f76f63b-e75f-4c01-aa75-ebed9ce88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f113-e63c-465c-b7f8-9a1fed9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6f63b-e75f-4c01-aa75-ebed9ce88b7b"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150f67f4-2cca-4dda-9489-ebda29835a06}" ma:internalName="TaxCatchAll" ma:showField="CatchAllData" ma:web="0f76f63b-e75f-4c01-aa75-ebed9ce8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93f113-e63c-465c-b7f8-9a1fed9f633e">
      <Terms xmlns="http://schemas.microsoft.com/office/infopath/2007/PartnerControls"/>
    </lcf76f155ced4ddcb4097134ff3c332f>
    <TaxCatchAll xmlns="0f76f63b-e75f-4c01-aa75-ebed9ce88b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12FBE-6CEF-4B5D-8337-8010D3D7E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f113-e63c-465c-b7f8-9a1fed9f633e"/>
    <ds:schemaRef ds:uri="0f76f63b-e75f-4c01-aa75-ebed9ce8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customXml/itemProps3.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6293f113-e63c-465c-b7f8-9a1fed9f633e"/>
    <ds:schemaRef ds:uri="0f76f63b-e75f-4c01-aa75-ebed9ce88b7b"/>
  </ds:schemaRefs>
</ds:datastoreItem>
</file>

<file path=customXml/itemProps4.xml><?xml version="1.0" encoding="utf-8"?>
<ds:datastoreItem xmlns:ds="http://schemas.openxmlformats.org/officeDocument/2006/customXml" ds:itemID="{D798A7DF-8A1D-4ABE-8DAD-DB19606E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391</Words>
  <Characters>3536</Characters>
  <Application>Microsoft Office Word</Application>
  <DocSecurity>0</DocSecurity>
  <Lines>29</Lines>
  <Paragraphs>7</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5</cp:revision>
  <cp:lastPrinted>2015-11-19T13:31:00Z</cp:lastPrinted>
  <dcterms:created xsi:type="dcterms:W3CDTF">2025-02-13T14:17:00Z</dcterms:created>
  <dcterms:modified xsi:type="dcterms:W3CDTF">2025-02-13T14:44:00Z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0x01010044BD6D7F92799245A0F16556992F2FFC</vt:lpwstr>
  </property>
</Properties>
</file>